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2B" w:rsidRPr="0064049B" w:rsidRDefault="0064049B">
      <w:pPr>
        <w:rPr>
          <w:rFonts w:ascii="Times New Roman" w:hAnsi="Times New Roman" w:cs="Times New Roman"/>
          <w:b/>
          <w:sz w:val="32"/>
          <w:szCs w:val="32"/>
        </w:rPr>
      </w:pPr>
      <w:r w:rsidRPr="0064049B">
        <w:rPr>
          <w:rFonts w:ascii="Times New Roman" w:hAnsi="Times New Roman" w:cs="Times New Roman"/>
          <w:b/>
          <w:sz w:val="32"/>
          <w:szCs w:val="32"/>
        </w:rPr>
        <w:t>ZAKLJUČCI SA 39. SJEDNICE ŠKOLSKOG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64049B">
        <w:rPr>
          <w:rFonts w:ascii="Times New Roman" w:hAnsi="Times New Roman" w:cs="Times New Roman"/>
          <w:b/>
          <w:sz w:val="32"/>
          <w:szCs w:val="32"/>
        </w:rPr>
        <w:t xml:space="preserve"> ODBORA</w:t>
      </w:r>
    </w:p>
    <w:p w:rsidR="0064049B" w:rsidRPr="0064049B" w:rsidRDefault="0064049B" w:rsidP="00640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049B">
        <w:rPr>
          <w:rFonts w:ascii="Times New Roman" w:hAnsi="Times New Roman" w:cs="Times New Roman"/>
          <w:sz w:val="32"/>
          <w:szCs w:val="32"/>
        </w:rPr>
        <w:t>Jednoglasno se verificira se zapisnik sa 38. Sjednice</w:t>
      </w:r>
    </w:p>
    <w:p w:rsidR="0064049B" w:rsidRDefault="0064049B" w:rsidP="006404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049B">
        <w:rPr>
          <w:rFonts w:ascii="Times New Roman" w:hAnsi="Times New Roman" w:cs="Times New Roman"/>
          <w:sz w:val="32"/>
          <w:szCs w:val="32"/>
        </w:rPr>
        <w:t>Jednoglasno se daje prethodna suglasnost za zamjenu postojeće rasvjete u štedno led rasvjetu.</w:t>
      </w:r>
    </w:p>
    <w:p w:rsidR="0064049B" w:rsidRDefault="0064049B" w:rsidP="0064049B">
      <w:pPr>
        <w:rPr>
          <w:rFonts w:ascii="Times New Roman" w:hAnsi="Times New Roman" w:cs="Times New Roman"/>
          <w:sz w:val="32"/>
          <w:szCs w:val="32"/>
        </w:rPr>
      </w:pPr>
    </w:p>
    <w:p w:rsidR="0064049B" w:rsidRDefault="0064049B" w:rsidP="0064049B">
      <w:pPr>
        <w:rPr>
          <w:rFonts w:ascii="Times New Roman" w:hAnsi="Times New Roman" w:cs="Times New Roman"/>
          <w:sz w:val="32"/>
          <w:szCs w:val="32"/>
        </w:rPr>
      </w:pPr>
    </w:p>
    <w:p w:rsidR="0064049B" w:rsidRPr="0064049B" w:rsidRDefault="0064049B" w:rsidP="0064049B">
      <w:pPr>
        <w:rPr>
          <w:rFonts w:ascii="Times New Roman" w:hAnsi="Times New Roman" w:cs="Times New Roman"/>
          <w:b/>
          <w:sz w:val="32"/>
          <w:szCs w:val="32"/>
        </w:rPr>
      </w:pPr>
      <w:r w:rsidRPr="0064049B">
        <w:rPr>
          <w:rFonts w:ascii="Times New Roman" w:hAnsi="Times New Roman" w:cs="Times New Roman"/>
          <w:b/>
          <w:sz w:val="32"/>
          <w:szCs w:val="32"/>
        </w:rPr>
        <w:t>ZAKLJUČCI SA 40. SJEDNICE ŠKOLSKOG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64049B">
        <w:rPr>
          <w:rFonts w:ascii="Times New Roman" w:hAnsi="Times New Roman" w:cs="Times New Roman"/>
          <w:b/>
          <w:sz w:val="32"/>
          <w:szCs w:val="32"/>
        </w:rPr>
        <w:t xml:space="preserve"> ODBORA</w:t>
      </w:r>
    </w:p>
    <w:p w:rsidR="0064049B" w:rsidRDefault="0064049B" w:rsidP="006404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Jednoglasno se verificira zapisnik sa 39. sjednice Školskog odbora.</w:t>
      </w:r>
    </w:p>
    <w:p w:rsidR="0064049B" w:rsidRDefault="0064049B" w:rsidP="006404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Jednoglasno se određuje zamjena za Ravnatelja škole.</w:t>
      </w:r>
    </w:p>
    <w:p w:rsidR="0064049B" w:rsidRDefault="0064049B" w:rsidP="0064049B">
      <w:pPr>
        <w:rPr>
          <w:rFonts w:ascii="Times New Roman" w:hAnsi="Times New Roman" w:cs="Times New Roman"/>
          <w:sz w:val="32"/>
          <w:szCs w:val="32"/>
        </w:rPr>
      </w:pPr>
    </w:p>
    <w:p w:rsidR="0064049B" w:rsidRDefault="0064049B" w:rsidP="0064049B">
      <w:pPr>
        <w:rPr>
          <w:rFonts w:ascii="Times New Roman" w:hAnsi="Times New Roman" w:cs="Times New Roman"/>
          <w:sz w:val="32"/>
          <w:szCs w:val="32"/>
        </w:rPr>
      </w:pPr>
    </w:p>
    <w:p w:rsidR="0064049B" w:rsidRPr="00791847" w:rsidRDefault="0064049B" w:rsidP="0064049B">
      <w:pPr>
        <w:rPr>
          <w:rFonts w:ascii="Times New Roman" w:hAnsi="Times New Roman" w:cs="Times New Roman"/>
          <w:b/>
          <w:sz w:val="32"/>
          <w:szCs w:val="32"/>
        </w:rPr>
      </w:pPr>
      <w:r w:rsidRPr="00791847">
        <w:rPr>
          <w:rFonts w:ascii="Times New Roman" w:hAnsi="Times New Roman" w:cs="Times New Roman"/>
          <w:b/>
          <w:sz w:val="32"/>
          <w:szCs w:val="32"/>
        </w:rPr>
        <w:t>ZAKLJUČCI SA 41. SJEDNICE ŠKOLSKOGA ODBORA</w:t>
      </w:r>
    </w:p>
    <w:p w:rsidR="0064049B" w:rsidRDefault="0064049B" w:rsidP="006404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Jednoglasno se verificira zapisnik sa 40. Sjednice Školskoga odbora.</w:t>
      </w:r>
    </w:p>
    <w:p w:rsidR="0064049B" w:rsidRPr="0064049B" w:rsidRDefault="0064049B" w:rsidP="006404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Jednoglasno se daje prethodna suglasnost Ravnatelju za sklapanje ugovora o radu na puno određeno radno vrijeme</w:t>
      </w:r>
      <w:r w:rsidR="00517449">
        <w:rPr>
          <w:rFonts w:ascii="Times New Roman" w:hAnsi="Times New Roman" w:cs="Times New Roman"/>
          <w:sz w:val="32"/>
          <w:szCs w:val="32"/>
        </w:rPr>
        <w:t xml:space="preserve"> s učiteljicom hrvatskoga jezika</w:t>
      </w:r>
      <w:bookmarkStart w:id="0" w:name="_GoBack"/>
      <w:bookmarkEnd w:id="0"/>
      <w:r w:rsidR="007918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049B" w:rsidRPr="0064049B" w:rsidRDefault="0064049B" w:rsidP="0064049B">
      <w:pPr>
        <w:rPr>
          <w:rFonts w:ascii="Times New Roman" w:hAnsi="Times New Roman" w:cs="Times New Roman"/>
          <w:sz w:val="32"/>
          <w:szCs w:val="32"/>
        </w:rPr>
      </w:pPr>
    </w:p>
    <w:p w:rsidR="0064049B" w:rsidRDefault="0064049B" w:rsidP="0064049B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64049B" w:rsidRDefault="0064049B" w:rsidP="0064049B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64049B" w:rsidRPr="0064049B" w:rsidRDefault="0064049B" w:rsidP="0064049B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sectPr w:rsidR="0064049B" w:rsidRPr="0064049B" w:rsidSect="00E3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415A"/>
    <w:multiLevelType w:val="hybridMultilevel"/>
    <w:tmpl w:val="2D9E8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8B"/>
    <w:multiLevelType w:val="hybridMultilevel"/>
    <w:tmpl w:val="165A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4696"/>
    <w:multiLevelType w:val="hybridMultilevel"/>
    <w:tmpl w:val="187CC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9B"/>
    <w:rsid w:val="00517449"/>
    <w:rsid w:val="0064049B"/>
    <w:rsid w:val="00791847"/>
    <w:rsid w:val="00932E70"/>
    <w:rsid w:val="00E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 razred</dc:creator>
  <cp:lastModifiedBy>OS Dr Ivan Merz</cp:lastModifiedBy>
  <cp:revision>3</cp:revision>
  <dcterms:created xsi:type="dcterms:W3CDTF">2019-07-03T07:40:00Z</dcterms:created>
  <dcterms:modified xsi:type="dcterms:W3CDTF">2019-07-03T07:50:00Z</dcterms:modified>
</cp:coreProperties>
</file>