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5FFD" w14:textId="77777777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  <w:b/>
          <w:bCs/>
        </w:rPr>
      </w:pPr>
      <w:r w:rsidRPr="009A5267">
        <w:rPr>
          <w:rFonts w:cstheme="minorHAnsi"/>
          <w:b/>
          <w:bCs/>
        </w:rPr>
        <w:t>OSNOVNA ŠKOLA DR. IVAN MERZ</w:t>
      </w:r>
    </w:p>
    <w:p w14:paraId="6F3A1106" w14:textId="77777777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  <w:b/>
          <w:bCs/>
        </w:rPr>
      </w:pPr>
      <w:r w:rsidRPr="009A5267">
        <w:rPr>
          <w:rFonts w:cstheme="minorHAnsi"/>
          <w:b/>
          <w:bCs/>
        </w:rPr>
        <w:t>ZAGREB, RAČKOGA 4</w:t>
      </w:r>
    </w:p>
    <w:p w14:paraId="21AC0227" w14:textId="3EDA4317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  <w:b/>
          <w:bCs/>
        </w:rPr>
      </w:pPr>
      <w:r w:rsidRPr="009A5267">
        <w:rPr>
          <w:rFonts w:cstheme="minorHAnsi"/>
          <w:b/>
          <w:bCs/>
        </w:rPr>
        <w:t xml:space="preserve">Zagreb, </w:t>
      </w:r>
      <w:r w:rsidR="00E112F9">
        <w:rPr>
          <w:rFonts w:cstheme="minorHAnsi"/>
          <w:b/>
          <w:bCs/>
        </w:rPr>
        <w:t>29.8</w:t>
      </w:r>
      <w:r w:rsidRPr="009A5267">
        <w:rPr>
          <w:rFonts w:cstheme="minorHAnsi"/>
          <w:b/>
          <w:bCs/>
        </w:rPr>
        <w:t>.2023.</w:t>
      </w:r>
    </w:p>
    <w:p w14:paraId="5EDB4617" w14:textId="77777777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  <w:b/>
          <w:bCs/>
        </w:rPr>
      </w:pPr>
    </w:p>
    <w:p w14:paraId="1D1CDBD7" w14:textId="706408F0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  <w:b/>
          <w:bCs/>
        </w:rPr>
      </w:pPr>
      <w:r w:rsidRPr="009A5267">
        <w:rPr>
          <w:rFonts w:cstheme="minorHAnsi"/>
          <w:b/>
          <w:bCs/>
        </w:rPr>
        <w:t>Na temelju članka 107. Zakona o odgoju i obrazovanju u osnovnoj i srednjoj školi („Narodne novine“ broj 87/08., 86/09., 92/10., 105/10.-ispr, 90/11.,5/12., 16/12., 86/12., 94/13., 136/14.-RUSRH, 152/14., 7/17., 68/18., 98/19., 64/20. i 151/22) i članaka 6. i 7. Pravilnika o postupku zapošljavanja te procjeni i vrednovanju kandidata za zapošljavanje (u daljnjem tekstu : Pravilnik ) ravnatelj OŠ Dr. Ivan Merz</w:t>
      </w:r>
      <w:r w:rsidR="00273F84">
        <w:rPr>
          <w:rFonts w:cstheme="minorHAnsi"/>
          <w:b/>
          <w:bCs/>
        </w:rPr>
        <w:t>, Jurica Šperanda</w:t>
      </w:r>
      <w:r w:rsidRPr="009A5267">
        <w:rPr>
          <w:rFonts w:cstheme="minorHAnsi"/>
          <w:b/>
          <w:bCs/>
        </w:rPr>
        <w:t xml:space="preserve"> raspisuje:</w:t>
      </w:r>
    </w:p>
    <w:p w14:paraId="772A87C4" w14:textId="77777777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bCs/>
        </w:rPr>
      </w:pPr>
      <w:r w:rsidRPr="009A5267">
        <w:rPr>
          <w:rFonts w:cstheme="minorHAnsi"/>
          <w:b/>
          <w:bCs/>
        </w:rPr>
        <w:t>NATJEČAJ</w:t>
      </w:r>
    </w:p>
    <w:p w14:paraId="3212B2B0" w14:textId="77777777" w:rsidR="00E112F9" w:rsidRDefault="00B26FBE" w:rsidP="00E112F9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bCs/>
        </w:rPr>
      </w:pPr>
      <w:r w:rsidRPr="009A5267">
        <w:rPr>
          <w:rFonts w:cstheme="minorHAnsi"/>
          <w:b/>
          <w:bCs/>
        </w:rPr>
        <w:t>za zasnivanje radnog odnosa</w:t>
      </w:r>
      <w:r w:rsidRPr="009A5267">
        <w:rPr>
          <w:rFonts w:cstheme="minorHAnsi"/>
        </w:rPr>
        <w:t xml:space="preserve"> </w:t>
      </w:r>
      <w:r w:rsidRPr="009A5267">
        <w:rPr>
          <w:rFonts w:cstheme="minorHAnsi"/>
        </w:rPr>
        <w:br/>
      </w:r>
    </w:p>
    <w:p w14:paraId="1239B841" w14:textId="1CD853C7" w:rsidR="00B26FBE" w:rsidRPr="00E112F9" w:rsidRDefault="00E112F9" w:rsidP="00E112F9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bCs/>
        </w:rPr>
      </w:pPr>
      <w:r w:rsidRPr="00E112F9">
        <w:rPr>
          <w:rFonts w:cstheme="minorHAnsi"/>
          <w:b/>
        </w:rPr>
        <w:t xml:space="preserve">Domar / Ložač / Školski </w:t>
      </w:r>
      <w:r>
        <w:rPr>
          <w:rFonts w:cstheme="minorHAnsi"/>
          <w:b/>
        </w:rPr>
        <w:t xml:space="preserve">majstor- </w:t>
      </w:r>
      <w:r w:rsidR="00B26FBE" w:rsidRPr="00E112F9">
        <w:rPr>
          <w:rFonts w:cstheme="minorHAnsi"/>
          <w:b/>
        </w:rPr>
        <w:t xml:space="preserve"> 1 izvršitelj/</w:t>
      </w:r>
      <w:proofErr w:type="spellStart"/>
      <w:r w:rsidR="00B26FBE" w:rsidRPr="00E112F9">
        <w:rPr>
          <w:rFonts w:cstheme="minorHAnsi"/>
          <w:b/>
        </w:rPr>
        <w:t>ica</w:t>
      </w:r>
      <w:proofErr w:type="spellEnd"/>
      <w:r w:rsidR="00B26FBE" w:rsidRPr="00E112F9">
        <w:rPr>
          <w:rFonts w:cstheme="minorHAnsi"/>
          <w:b/>
        </w:rPr>
        <w:t xml:space="preserve"> na neodređeno puno radno vrijeme</w:t>
      </w:r>
      <w:r w:rsidR="00273F84" w:rsidRPr="00E112F9">
        <w:rPr>
          <w:rFonts w:cstheme="minorHAnsi"/>
          <w:b/>
        </w:rPr>
        <w:t xml:space="preserve"> od</w:t>
      </w:r>
      <w:r w:rsidR="00B26FBE" w:rsidRPr="00E112F9">
        <w:rPr>
          <w:rFonts w:cstheme="minorHAnsi"/>
          <w:b/>
        </w:rPr>
        <w:t xml:space="preserve"> 40 sati tjedno</w:t>
      </w:r>
    </w:p>
    <w:p w14:paraId="4B5E6304" w14:textId="77777777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9A5267">
        <w:rPr>
          <w:rFonts w:cstheme="minorHAnsi"/>
        </w:rPr>
        <w:t xml:space="preserve">Na natječaj se mogu javiti osobe oba spola, sukladno Zakonu o ravnopravnosti spolova (“Narodne Novine,” broj 82/08 i 69/17). </w:t>
      </w:r>
    </w:p>
    <w:p w14:paraId="7F095C47" w14:textId="77777777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9A5267">
        <w:rPr>
          <w:rFonts w:cstheme="minorHAnsi"/>
        </w:rPr>
        <w:t xml:space="preserve">Izrazi koji se koriste u natječaju odnose se na osobe oba spola. </w:t>
      </w:r>
    </w:p>
    <w:p w14:paraId="637C3104" w14:textId="453A7F42" w:rsidR="00B26FBE" w:rsidRPr="009A5267" w:rsidRDefault="00B26FBE" w:rsidP="00273F84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9A5267">
        <w:rPr>
          <w:rFonts w:cstheme="minorHAnsi"/>
        </w:rPr>
        <w:t>Uz opće uvjete za zasnivanje radnog odnosa, sukladno općim propisima o radu, kandidat mora ispunjavati i posebne uvjete propisane člancima 105. i 106. Zakona o odgoju i obrazovanju u osnovnoj i srednjoj školi („Narodne Novine,“ broj 87/08, 86/09, 92/10, 105/10, 90/11, 5/12, 16/12, 86/12, 126/12, 94/13, 152/14, 7/17, 68/18, 98/19 i 20/64)</w:t>
      </w:r>
      <w:r w:rsidR="00273F84">
        <w:rPr>
          <w:rFonts w:cstheme="minorHAnsi"/>
        </w:rPr>
        <w:t xml:space="preserve">. </w:t>
      </w:r>
    </w:p>
    <w:p w14:paraId="2E715AD1" w14:textId="2C7A470A" w:rsidR="00B26FBE" w:rsidRDefault="00D942E9" w:rsidP="00D942E9">
      <w:pPr>
        <w:spacing w:before="100" w:beforeAutospacing="1"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  <w:u w:val="single"/>
        </w:rPr>
        <w:t>U</w:t>
      </w:r>
      <w:r w:rsidR="00273F84" w:rsidRPr="00273F84">
        <w:rPr>
          <w:rFonts w:cstheme="minorHAnsi"/>
          <w:u w:val="single"/>
        </w:rPr>
        <w:t xml:space="preserve"> prijavi na natječaj kandidati moraju navesti osobne podatke (ime i prezime, adresu prebivališta ili boravišta, broj telefona ili mobitela, e-mail adresu), </w:t>
      </w:r>
      <w:r w:rsidR="00273F84" w:rsidRPr="00273F84">
        <w:rPr>
          <w:rFonts w:eastAsia="Times New Roman" w:cstheme="minorHAnsi"/>
          <w:lang w:eastAsia="hr-HR"/>
        </w:rPr>
        <w:t xml:space="preserve">u prijavi na natječaj navodi se </w:t>
      </w:r>
      <w:r w:rsidR="00273F84" w:rsidRPr="00273F84">
        <w:rPr>
          <w:rFonts w:cstheme="minorHAnsi"/>
          <w:color w:val="000000"/>
        </w:rPr>
        <w:t>adresa odnosno e-mail adresa na koju će se dostaviti obavijest o datumu i vremenu procjene</w:t>
      </w:r>
      <w:r w:rsidR="00273F84" w:rsidRPr="00273F84">
        <w:rPr>
          <w:rFonts w:cstheme="minorHAnsi"/>
        </w:rPr>
        <w:t xml:space="preserve"> odnosno testiranja. </w:t>
      </w:r>
    </w:p>
    <w:p w14:paraId="6A041FD3" w14:textId="77777777" w:rsidR="00D942E9" w:rsidRPr="00D942E9" w:rsidRDefault="00D942E9" w:rsidP="00D942E9">
      <w:pPr>
        <w:spacing w:before="100" w:beforeAutospacing="1" w:after="100" w:afterAutospacing="1" w:line="240" w:lineRule="auto"/>
        <w:contextualSpacing/>
        <w:jc w:val="both"/>
        <w:rPr>
          <w:rFonts w:cstheme="minorHAnsi"/>
        </w:rPr>
      </w:pPr>
    </w:p>
    <w:p w14:paraId="558AD40E" w14:textId="77777777" w:rsidR="00B26FBE" w:rsidRPr="009A5267" w:rsidRDefault="00B26FBE" w:rsidP="00B26FBE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9A5267">
        <w:rPr>
          <w:rFonts w:cstheme="minorHAnsi"/>
          <w:u w:val="single"/>
        </w:rPr>
        <w:t>Uz prijavu na natječaj potrebno je priložiti</w:t>
      </w:r>
      <w:r w:rsidRPr="009A5267">
        <w:rPr>
          <w:rFonts w:cstheme="minorHAnsi"/>
        </w:rPr>
        <w:t xml:space="preserve">: </w:t>
      </w:r>
    </w:p>
    <w:p w14:paraId="49F5FCD8" w14:textId="77777777" w:rsidR="00B26FBE" w:rsidRPr="009A5267" w:rsidRDefault="00B26FBE" w:rsidP="00B26FB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5267">
        <w:rPr>
          <w:rFonts w:cstheme="minorHAnsi"/>
        </w:rPr>
        <w:t xml:space="preserve">životopis </w:t>
      </w:r>
    </w:p>
    <w:p w14:paraId="7CF1C98D" w14:textId="77777777" w:rsidR="00B26FBE" w:rsidRPr="009A5267" w:rsidRDefault="00B26FBE" w:rsidP="00B26FB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5267">
        <w:rPr>
          <w:rFonts w:cstheme="minorHAnsi"/>
        </w:rPr>
        <w:t xml:space="preserve">domovnicu, odnosno dokaz o državljanstvu </w:t>
      </w:r>
    </w:p>
    <w:p w14:paraId="62CE1351" w14:textId="77777777" w:rsidR="00B26FBE" w:rsidRPr="009A5267" w:rsidRDefault="00B26FBE" w:rsidP="00B26FB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5267">
        <w:rPr>
          <w:rFonts w:cstheme="minorHAnsi"/>
        </w:rPr>
        <w:t xml:space="preserve">diplomu, dokaz o stečenoj stručnoj spremi </w:t>
      </w:r>
    </w:p>
    <w:p w14:paraId="16C7F640" w14:textId="6A93AE79" w:rsidR="00B26FBE" w:rsidRPr="009A5267" w:rsidRDefault="00B26FBE" w:rsidP="00B26FB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5267">
        <w:rPr>
          <w:rFonts w:cstheme="minorHAnsi"/>
        </w:rPr>
        <w:t>uvjerenje nadležnog suda da se protiv podnositelja prijave na vodi kazneni postupak ili da je pod istragom za neko od kaznenih djela iz čl. 106. Zakona o odgoju i obrazovanju u osnovnoj i srednjoj školi (ne starije od dana raspisivanja natječaja)</w:t>
      </w:r>
    </w:p>
    <w:p w14:paraId="103EB757" w14:textId="3F72F1DB" w:rsidR="00B26FBE" w:rsidRDefault="00B26FBE" w:rsidP="00B26FB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5267">
        <w:rPr>
          <w:rFonts w:cstheme="minorHAnsi"/>
        </w:rPr>
        <w:t>potvrdu ili elektronički zapis HZMO-a s podacima o stažu</w:t>
      </w:r>
    </w:p>
    <w:p w14:paraId="56155BDD" w14:textId="12DA2964" w:rsidR="004A6974" w:rsidRPr="004A6974" w:rsidRDefault="004A6974" w:rsidP="004A697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6974">
        <w:rPr>
          <w:rFonts w:cstheme="minorHAnsi"/>
        </w:rPr>
        <w:t>uvjerenje o osposobljenosti za rukovatelja centralnog grijanja odnosno ložača centralnog grijanja prema posebnim propisima.</w:t>
      </w:r>
    </w:p>
    <w:p w14:paraId="0048D6AD" w14:textId="77777777" w:rsidR="00F01D0C" w:rsidRDefault="00F01D0C" w:rsidP="004A697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6F3F7C3" w14:textId="040CF613" w:rsidR="004A6974" w:rsidRPr="009A5267" w:rsidRDefault="004A6974" w:rsidP="007602B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6974">
        <w:rPr>
          <w:rFonts w:cstheme="minorHAnsi"/>
        </w:rPr>
        <w:t>Na natječaj se mogu javiti i kandidati koji nemaju položen stručni ispit za rukovoditelja centralnog grijanja odnosno ložača centralnog grijanja, uz uvjet da isti polože u roku od 6 mjeseci od sklapanja ugovora o radu.</w:t>
      </w:r>
    </w:p>
    <w:p w14:paraId="510C4006" w14:textId="77777777" w:rsidR="00B26FBE" w:rsidRPr="009A5267" w:rsidRDefault="00B26FBE" w:rsidP="007602B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9A5267">
        <w:rPr>
          <w:rFonts w:cstheme="minorHAnsi"/>
        </w:rPr>
        <w:t xml:space="preserve"> </w:t>
      </w:r>
    </w:p>
    <w:p w14:paraId="5E010197" w14:textId="77777777" w:rsidR="00B26FBE" w:rsidRPr="009A5267" w:rsidRDefault="00B26FBE" w:rsidP="007602B4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9A5267">
        <w:rPr>
          <w:rFonts w:cstheme="minorHAnsi"/>
          <w:u w:val="single"/>
        </w:rPr>
        <w:t>Navedene isprave dostavljaju se u neovjerenoj preslici</w:t>
      </w:r>
      <w:r w:rsidRPr="009A5267">
        <w:rPr>
          <w:rFonts w:cstheme="minorHAnsi"/>
        </w:rPr>
        <w:t xml:space="preserve">. </w:t>
      </w:r>
    </w:p>
    <w:p w14:paraId="67A6EEC5" w14:textId="3BE0D7E7" w:rsidR="00B26FBE" w:rsidRPr="009A5267" w:rsidRDefault="00B26FBE" w:rsidP="007602B4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9A5267">
        <w:rPr>
          <w:rFonts w:cstheme="minorHAnsi"/>
        </w:rPr>
        <w:t xml:space="preserve">Odabrani kandidat prije sklapanja ugovora o radu dostavlja na uvid izvornike dokumenata ili ovjerene preslike. </w:t>
      </w:r>
      <w:r w:rsidR="007602B4">
        <w:rPr>
          <w:rFonts w:cstheme="minorHAnsi"/>
        </w:rPr>
        <w:t>Prije sklapanja ugovora o radu odabrani kandidat/</w:t>
      </w:r>
      <w:proofErr w:type="spellStart"/>
      <w:r w:rsidR="007602B4">
        <w:rPr>
          <w:rFonts w:cstheme="minorHAnsi"/>
        </w:rPr>
        <w:t>kinja</w:t>
      </w:r>
      <w:proofErr w:type="spellEnd"/>
      <w:r w:rsidR="007602B4">
        <w:rPr>
          <w:rFonts w:cstheme="minorHAnsi"/>
        </w:rPr>
        <w:t xml:space="preserve"> je dužan/a pribaviti uvjerenje o posebnoj zdravstvenoj sposobnosti, troškove čijeg izdavanja snosi Škola. </w:t>
      </w:r>
    </w:p>
    <w:p w14:paraId="0A22F182" w14:textId="77777777" w:rsidR="00B26FBE" w:rsidRPr="009A5267" w:rsidRDefault="00B26FBE" w:rsidP="007602B4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</w:rPr>
      </w:pPr>
      <w:r w:rsidRPr="009A5267">
        <w:rPr>
          <w:rFonts w:cstheme="minorHAnsi"/>
        </w:rPr>
        <w:t xml:space="preserve">Po završetku natječajnog postupka obavijest o izboru kandidata bit će objavljena na internetskoj stranici Škole. </w:t>
      </w:r>
    </w:p>
    <w:p w14:paraId="7997B7F4" w14:textId="77777777" w:rsidR="00B26FBE" w:rsidRPr="009A5267" w:rsidRDefault="00B26FBE" w:rsidP="007602B4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cstheme="minorHAnsi"/>
          <w:color w:val="333333"/>
        </w:rPr>
      </w:pPr>
      <w:r w:rsidRPr="009A5267">
        <w:rPr>
          <w:rFonts w:cstheme="minorHAnsi"/>
          <w:color w:val="333333"/>
        </w:rPr>
        <w:t>Sukladno članku 106. Zakona o odgoju i obrazovanju u osnovnoj i srednjoj školi, Škola je dužna voditi računa o zaprekama za zasnivanje radnog odnosa pa isti ne može zasnovati s kandidatom protiv kojeg se vodi kazneni postupak za neko od djela propisana u navedenom članku, što kandidat dokazuje uvjerenjem nadležnog suda.</w:t>
      </w:r>
    </w:p>
    <w:p w14:paraId="4C790087" w14:textId="77777777" w:rsidR="00B26FBE" w:rsidRPr="009A5267" w:rsidRDefault="00B26FBE" w:rsidP="00B26F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A5267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prema posebnom propisu dužan se u prijavi na natječaj pozvati na to pravo i uz prijavu priložiti potrebne dokaze o ostvarivanju prava na prednost pri zapošljavanju. </w:t>
      </w:r>
    </w:p>
    <w:p w14:paraId="591622AB" w14:textId="77777777" w:rsidR="00B26FBE" w:rsidRPr="009A5267" w:rsidRDefault="00B26FBE" w:rsidP="00B26FB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3CDBFA" w14:textId="77777777" w:rsidR="00B26FBE" w:rsidRPr="009A5267" w:rsidRDefault="00B26FBE" w:rsidP="00B26F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A5267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prema članku 102. Zakona o hrvatskim braniteljima iz Domovinskog rata i članovima njihovih obitelji (NN 121/17, 98/19 i 84/21) dužan je uz prijavu, osim dokaza o ispunjavanju traženih uvjeta, priložiti i dokaze iz čl. 103. st. 1. navedenog Zakona, navedene na sljedećoj poveznici: </w:t>
      </w:r>
    </w:p>
    <w:p w14:paraId="56CFE833" w14:textId="77777777" w:rsidR="00B26FBE" w:rsidRPr="009A5267" w:rsidRDefault="00B26FBE" w:rsidP="00B26F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10BD954" w14:textId="77777777" w:rsidR="00B26FBE" w:rsidRPr="009A5267" w:rsidRDefault="00000000" w:rsidP="00B26FBE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7" w:history="1">
        <w:r w:rsidR="00B26FBE" w:rsidRPr="009A5267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  <w:r w:rsidR="00B26FBE" w:rsidRPr="009A52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9D151A" w14:textId="77777777" w:rsidR="00B26FBE" w:rsidRPr="009A5267" w:rsidRDefault="00B26FBE" w:rsidP="00B26FB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3F5905" w14:textId="77777777" w:rsidR="00B26FBE" w:rsidRPr="009A5267" w:rsidRDefault="00B26FBE" w:rsidP="00B26F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A5267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prema članku 47. i 48. Zakona o civilnim stradalnicima iz Domovinskog rata (NN 84/21) dužan je uz prijavu, osim dokaza o ispunjavanju traženih uvjeta, priložiti i dokaze iz članka 49. stavka 1., navedene na sljedećoj poveznici: </w:t>
      </w:r>
    </w:p>
    <w:p w14:paraId="3846DA33" w14:textId="77777777" w:rsidR="00B26FBE" w:rsidRPr="009A5267" w:rsidRDefault="00B26FBE" w:rsidP="00B26F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2DB803" w14:textId="57064591" w:rsidR="00B26FBE" w:rsidRPr="009A5267" w:rsidRDefault="00000000" w:rsidP="00B26F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B26FBE" w:rsidRPr="009A5267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B26FBE" w:rsidRPr="009A52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A7AE35" w14:textId="09D2FBA0" w:rsidR="0063613C" w:rsidRPr="009A5267" w:rsidRDefault="0063613C" w:rsidP="00B26F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E0BF0D4" w14:textId="3F3B8BC2" w:rsidR="0063613C" w:rsidRPr="009A5267" w:rsidRDefault="0063613C" w:rsidP="00B26F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A5267">
        <w:rPr>
          <w:rFonts w:asciiTheme="minorHAnsi" w:hAnsiTheme="minorHAnsi" w:cstheme="minorHAnsi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73BD121E" w14:textId="77777777" w:rsidR="00B26FBE" w:rsidRPr="009A5267" w:rsidRDefault="00B26FBE" w:rsidP="00B26F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76CED14" w14:textId="79171A65" w:rsidR="00B26FBE" w:rsidRDefault="00B26FBE" w:rsidP="00B26F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A5267">
        <w:rPr>
          <w:rFonts w:asciiTheme="minorHAnsi" w:hAnsiTheme="minorHAnsi" w:cstheme="minorHAnsi"/>
          <w:sz w:val="22"/>
          <w:szCs w:val="22"/>
        </w:rPr>
        <w:t xml:space="preserve">U skladu s Uredbom Europske unije 2016/679 Europskog parlamenta i vijeća od 17.4.2016. te Zakonom o provedbi Opće uredbe o zaštiti podataka (NN 42/18) prijavom na natječaj kandidat daje privolu OŠ DR. IVAN MERZ da se njegovi osobni podaci prikupljaju, obrađuju, objavljuju u digitalnom obliku te čuvaju u svrhu provođenja natječajnog postupka i objave rezultata natječaja. </w:t>
      </w:r>
    </w:p>
    <w:p w14:paraId="065C829D" w14:textId="77777777" w:rsidR="008A5B3D" w:rsidRDefault="008A5B3D" w:rsidP="00B26F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A1630CA" w14:textId="305A8BED" w:rsidR="008A5B3D" w:rsidRPr="008A5B3D" w:rsidRDefault="008A5B3D" w:rsidP="008A5B3D">
      <w:pPr>
        <w:spacing w:after="0"/>
        <w:jc w:val="both"/>
        <w:rPr>
          <w:rFonts w:cstheme="minorHAnsi"/>
          <w:color w:val="000000"/>
        </w:rPr>
      </w:pPr>
      <w:r w:rsidRPr="008A5B3D">
        <w:rPr>
          <w:rFonts w:cstheme="minorHAnsi"/>
        </w:rPr>
        <w:t>Kandidat/</w:t>
      </w:r>
      <w:proofErr w:type="spellStart"/>
      <w:r w:rsidRPr="008A5B3D">
        <w:rPr>
          <w:rFonts w:cstheme="minorHAnsi"/>
        </w:rPr>
        <w:t>kinja</w:t>
      </w:r>
      <w:proofErr w:type="spellEnd"/>
      <w:r w:rsidRPr="008A5B3D">
        <w:rPr>
          <w:rFonts w:cstheme="minorHAnsi"/>
        </w:rPr>
        <w:t xml:space="preserve"> koji/a</w:t>
      </w:r>
      <w:r w:rsidRPr="008A5B3D">
        <w:rPr>
          <w:rFonts w:cstheme="minorHAnsi"/>
          <w:color w:val="000000"/>
        </w:rPr>
        <w:t xml:space="preserve"> je pravodobno dostavio/la potpunu prijavu sa svim prilozima odnosno ispravama i ispunjava uvjete natječaja </w:t>
      </w:r>
      <w:r w:rsidRPr="008A5B3D">
        <w:rPr>
          <w:rFonts w:cstheme="minorHAnsi"/>
        </w:rPr>
        <w:t>dužan/a</w:t>
      </w:r>
      <w:r w:rsidRPr="008A5B3D">
        <w:rPr>
          <w:rFonts w:cstheme="minorHAnsi"/>
          <w:color w:val="000000"/>
        </w:rPr>
        <w:t xml:space="preserve"> je pristupiti procjeni</w:t>
      </w:r>
      <w:r w:rsidRPr="008A5B3D">
        <w:rPr>
          <w:rFonts w:cstheme="minorHAnsi"/>
        </w:rPr>
        <w:t xml:space="preserve"> odnosno testiranju </w:t>
      </w:r>
      <w:r w:rsidRPr="008A5B3D">
        <w:rPr>
          <w:rFonts w:cstheme="minorHAnsi"/>
          <w:color w:val="000000"/>
        </w:rPr>
        <w:t>prema odredbama Pravilnika o postupku zapošljavanja te procjeni i vrednovanju kandidata za zapošljavanje:</w:t>
      </w:r>
    </w:p>
    <w:p w14:paraId="345598C9" w14:textId="77777777" w:rsidR="008A5B3D" w:rsidRDefault="00000000" w:rsidP="008A5B3D">
      <w:pPr>
        <w:jc w:val="both"/>
        <w:rPr>
          <w:rFonts w:ascii="Arial" w:hAnsi="Arial" w:cs="Arial"/>
        </w:rPr>
      </w:pPr>
      <w:hyperlink r:id="rId9" w:history="1">
        <w:r w:rsidR="008A5B3D" w:rsidRPr="00BD4D86">
          <w:rPr>
            <w:rStyle w:val="Hiperveza"/>
            <w:rFonts w:ascii="Arial" w:hAnsi="Arial" w:cs="Arial"/>
          </w:rPr>
          <w:t>http://os-imerz-zg.skole.hr/upload/os-imerz-zg/images/static3/1863/attachment/PRAVILNIK_O_POSTUPKU_ZAPOSLJAVANJA-vazeci.pdf</w:t>
        </w:r>
      </w:hyperlink>
    </w:p>
    <w:p w14:paraId="0868A46A" w14:textId="77777777" w:rsidR="00B26FBE" w:rsidRPr="009A5267" w:rsidRDefault="00B26FBE" w:rsidP="00B26FBE">
      <w:pPr>
        <w:rPr>
          <w:rFonts w:cstheme="minorHAnsi"/>
          <w:color w:val="000000"/>
        </w:rPr>
      </w:pPr>
      <w:r w:rsidRPr="009A5267">
        <w:rPr>
          <w:rFonts w:cstheme="minorHAnsi"/>
        </w:rPr>
        <w:t xml:space="preserve">Rok za podnošenje prijave na natječaj je osam dana od dana objave natječaja. </w:t>
      </w:r>
    </w:p>
    <w:p w14:paraId="31781C93" w14:textId="548058C9" w:rsidR="00B26FBE" w:rsidRPr="009A5267" w:rsidRDefault="00B26FBE" w:rsidP="00B26FBE">
      <w:pPr>
        <w:jc w:val="both"/>
        <w:rPr>
          <w:rFonts w:cstheme="minorHAnsi"/>
          <w:color w:val="000000"/>
        </w:rPr>
      </w:pPr>
      <w:r w:rsidRPr="009A5267">
        <w:rPr>
          <w:rFonts w:cstheme="minorHAnsi"/>
        </w:rPr>
        <w:t xml:space="preserve">Prijave na natječaj dostavljaju se zemaljskom poštom na adresu: </w:t>
      </w:r>
      <w:r w:rsidRPr="009A5267">
        <w:rPr>
          <w:rFonts w:cstheme="minorHAnsi"/>
          <w:lang w:val="pl-PL"/>
        </w:rPr>
        <w:t>Osnovna škola Dr. Ivan Merz, 10 000 Zagreb, Račkoga 4</w:t>
      </w:r>
      <w:r w:rsidRPr="009A5267">
        <w:rPr>
          <w:rFonts w:cstheme="minorHAnsi"/>
          <w:i/>
          <w:color w:val="00B0F0"/>
          <w:lang w:val="pl-PL"/>
        </w:rPr>
        <w:t xml:space="preserve"> </w:t>
      </w:r>
      <w:r w:rsidRPr="009A5267">
        <w:rPr>
          <w:rFonts w:cstheme="minorHAnsi"/>
        </w:rPr>
        <w:t>s naznakom „za natječaj</w:t>
      </w:r>
      <w:r w:rsidR="00E112F9">
        <w:rPr>
          <w:rFonts w:cstheme="minorHAnsi"/>
        </w:rPr>
        <w:t xml:space="preserve"> domar/ložač/školski majstor</w:t>
      </w:r>
      <w:r w:rsidRPr="009A5267">
        <w:rPr>
          <w:rFonts w:cstheme="minorHAnsi"/>
        </w:rPr>
        <w:t>“.</w:t>
      </w:r>
    </w:p>
    <w:p w14:paraId="67ECF15E" w14:textId="77777777" w:rsidR="00B26FBE" w:rsidRPr="009A5267" w:rsidRDefault="00B26FBE" w:rsidP="00B26FBE">
      <w:pPr>
        <w:rPr>
          <w:rFonts w:cstheme="minorHAnsi"/>
          <w:color w:val="000000"/>
        </w:rPr>
      </w:pPr>
      <w:r w:rsidRPr="009A5267">
        <w:rPr>
          <w:rFonts w:cstheme="minorHAnsi"/>
        </w:rPr>
        <w:t>Nepravodobne i nepotpune prijave neće se razmatrati.</w:t>
      </w:r>
    </w:p>
    <w:p w14:paraId="07F4854F" w14:textId="51D3A78F" w:rsidR="00B26FBE" w:rsidRPr="009A5267" w:rsidRDefault="00B26FBE" w:rsidP="00B26FBE">
      <w:pPr>
        <w:rPr>
          <w:rFonts w:cstheme="minorHAnsi"/>
        </w:rPr>
      </w:pPr>
      <w:r w:rsidRPr="009A5267">
        <w:rPr>
          <w:rFonts w:cstheme="minorHAnsi"/>
        </w:rPr>
        <w:t>Kandidat/</w:t>
      </w:r>
      <w:proofErr w:type="spellStart"/>
      <w:r w:rsidRPr="009A5267">
        <w:rPr>
          <w:rFonts w:cstheme="minorHAnsi"/>
        </w:rPr>
        <w:t>kinja</w:t>
      </w:r>
      <w:proofErr w:type="spellEnd"/>
      <w:r w:rsidRPr="009A5267">
        <w:rPr>
          <w:rFonts w:cstheme="minorHAnsi"/>
        </w:rPr>
        <w:t xml:space="preserve"> prijavljen/na </w:t>
      </w:r>
      <w:proofErr w:type="spellStart"/>
      <w:r w:rsidRPr="009A5267">
        <w:rPr>
          <w:rFonts w:cstheme="minorHAnsi"/>
        </w:rPr>
        <w:t>na</w:t>
      </w:r>
      <w:proofErr w:type="spellEnd"/>
      <w:r w:rsidRPr="009A5267">
        <w:rPr>
          <w:rFonts w:cstheme="minorHAnsi"/>
        </w:rPr>
        <w:t xml:space="preserve"> natječaj bit će obaviješten/na putem mrežne stranice školske</w:t>
      </w:r>
      <w:r w:rsidR="00273F84">
        <w:rPr>
          <w:rFonts w:cstheme="minorHAnsi"/>
        </w:rPr>
        <w:t xml:space="preserve"> </w:t>
      </w:r>
      <w:r w:rsidRPr="009A5267">
        <w:rPr>
          <w:rFonts w:cstheme="minorHAnsi"/>
        </w:rPr>
        <w:t xml:space="preserve">ustanove OŠ Dr. Ivan Merz. </w:t>
      </w:r>
    </w:p>
    <w:bookmarkStart w:id="0" w:name="_Hlk126574811"/>
    <w:p w14:paraId="4EBC7C04" w14:textId="0B01D7E4" w:rsidR="00616337" w:rsidRPr="009A5267" w:rsidRDefault="00476454" w:rsidP="00B26FBE">
      <w:pPr>
        <w:rPr>
          <w:rFonts w:cstheme="minorHAnsi"/>
        </w:rPr>
      </w:pPr>
      <w:r w:rsidRPr="009A5267">
        <w:rPr>
          <w:rFonts w:cstheme="minorHAnsi"/>
        </w:rPr>
        <w:fldChar w:fldCharType="begin"/>
      </w:r>
      <w:r w:rsidRPr="009A5267">
        <w:rPr>
          <w:rFonts w:cstheme="minorHAnsi"/>
        </w:rPr>
        <w:instrText xml:space="preserve"> HYPERLINK "http://os-imerz-zg.skole.hr/djelatnici_natje_aj" </w:instrText>
      </w:r>
      <w:r w:rsidRPr="009A5267">
        <w:rPr>
          <w:rFonts w:cstheme="minorHAnsi"/>
        </w:rPr>
      </w:r>
      <w:r w:rsidRPr="009A5267">
        <w:rPr>
          <w:rFonts w:cstheme="minorHAnsi"/>
        </w:rPr>
        <w:fldChar w:fldCharType="separate"/>
      </w:r>
      <w:r w:rsidRPr="009A5267">
        <w:rPr>
          <w:rStyle w:val="Hiperveza"/>
          <w:rFonts w:cstheme="minorHAnsi"/>
        </w:rPr>
        <w:t>http://os-imerz-zg.skole.hr/djelatnici_natje_aj</w:t>
      </w:r>
      <w:r w:rsidRPr="009A5267">
        <w:rPr>
          <w:rFonts w:cstheme="minorHAnsi"/>
        </w:rPr>
        <w:fldChar w:fldCharType="end"/>
      </w:r>
    </w:p>
    <w:bookmarkEnd w:id="0"/>
    <w:p w14:paraId="175C6263" w14:textId="0873D252" w:rsidR="00B26FBE" w:rsidRPr="009A5267" w:rsidRDefault="00B26FBE" w:rsidP="00616337">
      <w:pPr>
        <w:jc w:val="both"/>
        <w:rPr>
          <w:rFonts w:cstheme="minorHAnsi"/>
        </w:rPr>
      </w:pPr>
      <w:r w:rsidRPr="009A5267">
        <w:rPr>
          <w:rFonts w:cstheme="minorHAnsi"/>
        </w:rPr>
        <w:t xml:space="preserve">najkasnije u roku od osam </w:t>
      </w:r>
      <w:r w:rsidRPr="009A5267">
        <w:rPr>
          <w:rFonts w:cstheme="minorHAnsi"/>
          <w:color w:val="00B0F0"/>
        </w:rPr>
        <w:t xml:space="preserve"> </w:t>
      </w:r>
      <w:r w:rsidRPr="009A5267">
        <w:rPr>
          <w:rFonts w:cstheme="minorHAnsi"/>
        </w:rPr>
        <w:t xml:space="preserve">dana od dana sklapanja ugovora o radu s </w:t>
      </w:r>
      <w:r w:rsidRPr="009A5267">
        <w:rPr>
          <w:rFonts w:cstheme="minorHAnsi"/>
          <w:color w:val="000000" w:themeColor="text1"/>
        </w:rPr>
        <w:t>odabranim/om</w:t>
      </w:r>
      <w:r w:rsidRPr="009A5267">
        <w:rPr>
          <w:rFonts w:cstheme="minorHAnsi"/>
        </w:rPr>
        <w:t xml:space="preserve"> kandidatom/</w:t>
      </w:r>
      <w:proofErr w:type="spellStart"/>
      <w:r w:rsidRPr="009A5267">
        <w:rPr>
          <w:rFonts w:cstheme="minorHAnsi"/>
        </w:rPr>
        <w:t>kinjom</w:t>
      </w:r>
      <w:proofErr w:type="spellEnd"/>
      <w:r w:rsidRPr="009A5267">
        <w:rPr>
          <w:rFonts w:cstheme="minorHAnsi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14:paraId="18484A2C" w14:textId="5EDDC3CC" w:rsidR="0063613C" w:rsidRDefault="007822C6" w:rsidP="007822C6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</w:t>
      </w:r>
      <w:r w:rsidR="007602B4">
        <w:rPr>
          <w:rFonts w:cstheme="minorHAnsi"/>
        </w:rPr>
        <w:t xml:space="preserve">            </w:t>
      </w:r>
      <w:r>
        <w:rPr>
          <w:rFonts w:cstheme="minorHAnsi"/>
        </w:rPr>
        <w:t>Ravnatelj</w:t>
      </w:r>
    </w:p>
    <w:p w14:paraId="43DEDDF3" w14:textId="447C59AE" w:rsidR="007822C6" w:rsidRPr="009A5267" w:rsidRDefault="007822C6" w:rsidP="007822C6">
      <w:pPr>
        <w:jc w:val="right"/>
        <w:rPr>
          <w:rFonts w:cstheme="minorHAnsi"/>
        </w:rPr>
      </w:pPr>
      <w:r>
        <w:rPr>
          <w:rFonts w:cstheme="minorHAnsi"/>
        </w:rPr>
        <w:t xml:space="preserve">Jurica Šperanda, prof. </w:t>
      </w:r>
    </w:p>
    <w:sectPr w:rsidR="007822C6" w:rsidRPr="009A5267" w:rsidSect="007602B4">
      <w:pgSz w:w="11906" w:h="16838"/>
      <w:pgMar w:top="851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A785" w14:textId="77777777" w:rsidR="00BC73DA" w:rsidRDefault="00BC73DA" w:rsidP="007822C6">
      <w:pPr>
        <w:spacing w:after="0" w:line="240" w:lineRule="auto"/>
      </w:pPr>
      <w:r>
        <w:separator/>
      </w:r>
    </w:p>
  </w:endnote>
  <w:endnote w:type="continuationSeparator" w:id="0">
    <w:p w14:paraId="5D1271F5" w14:textId="77777777" w:rsidR="00BC73DA" w:rsidRDefault="00BC73DA" w:rsidP="007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02B4" w14:textId="77777777" w:rsidR="00BC73DA" w:rsidRDefault="00BC73DA" w:rsidP="007822C6">
      <w:pPr>
        <w:spacing w:after="0" w:line="240" w:lineRule="auto"/>
      </w:pPr>
      <w:r>
        <w:separator/>
      </w:r>
    </w:p>
  </w:footnote>
  <w:footnote w:type="continuationSeparator" w:id="0">
    <w:p w14:paraId="633D7F97" w14:textId="77777777" w:rsidR="00BC73DA" w:rsidRDefault="00BC73DA" w:rsidP="00782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422C3"/>
    <w:multiLevelType w:val="hybridMultilevel"/>
    <w:tmpl w:val="764E1B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00266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BE"/>
    <w:rsid w:val="00091B5A"/>
    <w:rsid w:val="00164499"/>
    <w:rsid w:val="00273F84"/>
    <w:rsid w:val="003E6C2C"/>
    <w:rsid w:val="00476454"/>
    <w:rsid w:val="004A6974"/>
    <w:rsid w:val="00616337"/>
    <w:rsid w:val="0063613C"/>
    <w:rsid w:val="007602B4"/>
    <w:rsid w:val="007822C6"/>
    <w:rsid w:val="008A5B3D"/>
    <w:rsid w:val="009A5267"/>
    <w:rsid w:val="00B26FBE"/>
    <w:rsid w:val="00BC73DA"/>
    <w:rsid w:val="00D942E9"/>
    <w:rsid w:val="00E112F9"/>
    <w:rsid w:val="00EB651A"/>
    <w:rsid w:val="00F0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0E3B"/>
  <w15:chartTrackingRefBased/>
  <w15:docId w15:val="{345E23EC-7490-45CD-822E-F026E689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FB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26FBE"/>
    <w:rPr>
      <w:color w:val="0000FF"/>
      <w:u w:val="single"/>
    </w:rPr>
  </w:style>
  <w:style w:type="paragraph" w:customStyle="1" w:styleId="Default">
    <w:name w:val="Default"/>
    <w:rsid w:val="00B26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8249682">
    <w:name w:val="box8249682"/>
    <w:basedOn w:val="Normal"/>
    <w:rsid w:val="0063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3613C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16337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8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22C6"/>
  </w:style>
  <w:style w:type="paragraph" w:styleId="Podnoje">
    <w:name w:val="footer"/>
    <w:basedOn w:val="Normal"/>
    <w:link w:val="PodnojeChar"/>
    <w:uiPriority w:val="99"/>
    <w:unhideWhenUsed/>
    <w:rsid w:val="0078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merz-zg.skole.hr/upload/os-imerz-zg/images/static3/1863/attachment/PRAVILNIK_O_POSTUPKU_ZAPOSLJAVANJA-vazeci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11</cp:revision>
  <cp:lastPrinted>2023-02-07T13:42:00Z</cp:lastPrinted>
  <dcterms:created xsi:type="dcterms:W3CDTF">2023-02-06T09:55:00Z</dcterms:created>
  <dcterms:modified xsi:type="dcterms:W3CDTF">2023-08-29T08:57:00Z</dcterms:modified>
</cp:coreProperties>
</file>